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6BB2F">
      <w:pPr>
        <w:rPr>
          <w:rFonts w:hint="default" w:ascii="仿宋_GB2312" w:hAnsi="宋体" w:eastAsia="仿宋_GB2312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附件：</w:t>
      </w:r>
    </w:p>
    <w:p w14:paraId="46FF4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  <w:t>十堰武当山机场集团有限公司</w:t>
      </w:r>
    </w:p>
    <w:p w14:paraId="0082E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  <w:t>备品备件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  <w:t>报价表</w:t>
      </w:r>
    </w:p>
    <w:bookmarkEnd w:id="0"/>
    <w:p w14:paraId="750D0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</w:pPr>
    </w:p>
    <w:tbl>
      <w:tblPr>
        <w:tblStyle w:val="3"/>
        <w:tblW w:w="48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83"/>
        <w:gridCol w:w="2975"/>
        <w:gridCol w:w="2952"/>
        <w:gridCol w:w="1371"/>
      </w:tblGrid>
      <w:tr w14:paraId="0284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8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1434D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报价单位：</w:t>
            </w:r>
          </w:p>
        </w:tc>
      </w:tr>
      <w:tr w14:paraId="797DA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0BF90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818" w:type="pct"/>
            <w:noWrap w:val="0"/>
            <w:vAlign w:val="center"/>
          </w:tcPr>
          <w:p w14:paraId="3CA6D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1804" w:type="pct"/>
            <w:noWrap w:val="0"/>
            <w:vAlign w:val="center"/>
          </w:tcPr>
          <w:p w14:paraId="7EA26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规格</w:t>
            </w:r>
          </w:p>
        </w:tc>
        <w:tc>
          <w:tcPr>
            <w:tcW w:w="837" w:type="pct"/>
            <w:noWrap w:val="0"/>
            <w:vAlign w:val="center"/>
          </w:tcPr>
          <w:p w14:paraId="5A65E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采购数量</w:t>
            </w:r>
          </w:p>
        </w:tc>
      </w:tr>
      <w:tr w14:paraId="1EB52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69A7E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818" w:type="pct"/>
            <w:noWrap w:val="0"/>
            <w:vAlign w:val="center"/>
          </w:tcPr>
          <w:p w14:paraId="3D3D0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KLS灯泡</w:t>
            </w:r>
          </w:p>
        </w:tc>
        <w:tc>
          <w:tcPr>
            <w:tcW w:w="1804" w:type="pct"/>
            <w:noWrap w:val="0"/>
            <w:vAlign w:val="center"/>
          </w:tcPr>
          <w:p w14:paraId="2F234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JFR48W/6.6A</w:t>
            </w:r>
          </w:p>
        </w:tc>
        <w:tc>
          <w:tcPr>
            <w:tcW w:w="837" w:type="pct"/>
            <w:noWrap w:val="0"/>
            <w:vAlign w:val="center"/>
          </w:tcPr>
          <w:p w14:paraId="39A52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80只</w:t>
            </w:r>
          </w:p>
        </w:tc>
      </w:tr>
      <w:tr w14:paraId="6A6D8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3E2B5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818" w:type="pct"/>
            <w:noWrap w:val="0"/>
            <w:vAlign w:val="center"/>
          </w:tcPr>
          <w:p w14:paraId="055C8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KLS灯泡</w:t>
            </w:r>
          </w:p>
        </w:tc>
        <w:tc>
          <w:tcPr>
            <w:tcW w:w="1804" w:type="pct"/>
            <w:noWrap w:val="0"/>
            <w:vAlign w:val="center"/>
          </w:tcPr>
          <w:p w14:paraId="31E81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JFR105W/6.6A</w:t>
            </w:r>
          </w:p>
        </w:tc>
        <w:tc>
          <w:tcPr>
            <w:tcW w:w="837" w:type="pct"/>
            <w:noWrap w:val="0"/>
            <w:vAlign w:val="center"/>
          </w:tcPr>
          <w:p w14:paraId="438D1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40只</w:t>
            </w:r>
          </w:p>
        </w:tc>
      </w:tr>
      <w:tr w14:paraId="443C5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324B8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818" w:type="pct"/>
            <w:noWrap w:val="0"/>
            <w:vAlign w:val="center"/>
          </w:tcPr>
          <w:p w14:paraId="3DAC7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跑道中线灯</w:t>
            </w:r>
          </w:p>
        </w:tc>
        <w:tc>
          <w:tcPr>
            <w:tcW w:w="1804" w:type="pct"/>
            <w:noWrap w:val="0"/>
            <w:vAlign w:val="center"/>
          </w:tcPr>
          <w:p w14:paraId="6CC8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RCL-08-096-CC,双向白</w:t>
            </w:r>
          </w:p>
        </w:tc>
        <w:tc>
          <w:tcPr>
            <w:tcW w:w="837" w:type="pct"/>
            <w:noWrap w:val="0"/>
            <w:vAlign w:val="center"/>
          </w:tcPr>
          <w:p w14:paraId="4B429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1盏</w:t>
            </w:r>
          </w:p>
        </w:tc>
      </w:tr>
      <w:tr w14:paraId="71B67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09165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818" w:type="pct"/>
            <w:noWrap w:val="0"/>
            <w:vAlign w:val="center"/>
          </w:tcPr>
          <w:p w14:paraId="78801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风向标风筒</w:t>
            </w:r>
          </w:p>
        </w:tc>
        <w:tc>
          <w:tcPr>
            <w:tcW w:w="1804" w:type="pct"/>
            <w:noWrap w:val="0"/>
            <w:vAlign w:val="center"/>
          </w:tcPr>
          <w:p w14:paraId="469A5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抗紫外高强度纺织型AIRSAFE-450N</w:t>
            </w:r>
          </w:p>
        </w:tc>
        <w:tc>
          <w:tcPr>
            <w:tcW w:w="837" w:type="pct"/>
            <w:noWrap w:val="0"/>
            <w:vAlign w:val="center"/>
          </w:tcPr>
          <w:p w14:paraId="58C88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4个</w:t>
            </w:r>
          </w:p>
        </w:tc>
      </w:tr>
      <w:tr w14:paraId="5A00E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36414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818" w:type="pct"/>
            <w:noWrap w:val="0"/>
            <w:vAlign w:val="center"/>
          </w:tcPr>
          <w:p w14:paraId="7DA8E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单灯控制器</w:t>
            </w:r>
          </w:p>
        </w:tc>
        <w:tc>
          <w:tcPr>
            <w:tcW w:w="1804" w:type="pct"/>
            <w:noWrap w:val="0"/>
            <w:vAlign w:val="center"/>
          </w:tcPr>
          <w:p w14:paraId="2FA2E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大连宗益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BMC-单控</w:t>
            </w:r>
          </w:p>
        </w:tc>
        <w:tc>
          <w:tcPr>
            <w:tcW w:w="837" w:type="pct"/>
            <w:noWrap w:val="0"/>
            <w:vAlign w:val="center"/>
          </w:tcPr>
          <w:p w14:paraId="50767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1个</w:t>
            </w:r>
          </w:p>
        </w:tc>
      </w:tr>
      <w:tr w14:paraId="724F0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035CD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18" w:type="pct"/>
            <w:noWrap w:val="0"/>
            <w:vAlign w:val="center"/>
          </w:tcPr>
          <w:p w14:paraId="31DA8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高杆灯控制器</w:t>
            </w:r>
          </w:p>
        </w:tc>
        <w:tc>
          <w:tcPr>
            <w:tcW w:w="1804" w:type="pct"/>
            <w:noWrap w:val="0"/>
            <w:vAlign w:val="center"/>
          </w:tcPr>
          <w:p w14:paraId="19068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维蒙特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控制盒</w:t>
            </w:r>
          </w:p>
        </w:tc>
        <w:tc>
          <w:tcPr>
            <w:tcW w:w="837" w:type="pct"/>
            <w:noWrap w:val="0"/>
            <w:vAlign w:val="center"/>
          </w:tcPr>
          <w:p w14:paraId="12846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2个</w:t>
            </w:r>
          </w:p>
        </w:tc>
      </w:tr>
      <w:tr w14:paraId="50A4A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75916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818" w:type="pct"/>
            <w:noWrap w:val="0"/>
            <w:vAlign w:val="center"/>
          </w:tcPr>
          <w:p w14:paraId="62587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嵌入式灯具专用提手</w:t>
            </w:r>
          </w:p>
        </w:tc>
        <w:tc>
          <w:tcPr>
            <w:tcW w:w="1804" w:type="pct"/>
            <w:noWrap w:val="0"/>
            <w:vAlign w:val="center"/>
          </w:tcPr>
          <w:p w14:paraId="676CE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8英寸</w:t>
            </w:r>
          </w:p>
        </w:tc>
        <w:tc>
          <w:tcPr>
            <w:tcW w:w="837" w:type="pct"/>
            <w:noWrap w:val="0"/>
            <w:vAlign w:val="center"/>
          </w:tcPr>
          <w:p w14:paraId="1EFD6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2个</w:t>
            </w:r>
          </w:p>
        </w:tc>
      </w:tr>
      <w:tr w14:paraId="29B38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40" w:type="pct"/>
            <w:noWrap w:val="0"/>
            <w:vAlign w:val="center"/>
          </w:tcPr>
          <w:p w14:paraId="324FE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818" w:type="pct"/>
            <w:noWrap w:val="0"/>
            <w:vAlign w:val="center"/>
          </w:tcPr>
          <w:p w14:paraId="1F048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PAPI灯控制板</w:t>
            </w:r>
          </w:p>
        </w:tc>
        <w:tc>
          <w:tcPr>
            <w:tcW w:w="1804" w:type="pct"/>
            <w:noWrap w:val="0"/>
            <w:vAlign w:val="center"/>
          </w:tcPr>
          <w:p w14:paraId="41F84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61199</w:t>
            </w:r>
          </w:p>
        </w:tc>
        <w:tc>
          <w:tcPr>
            <w:tcW w:w="837" w:type="pct"/>
            <w:noWrap w:val="0"/>
            <w:vAlign w:val="center"/>
          </w:tcPr>
          <w:p w14:paraId="7A6AE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2块</w:t>
            </w:r>
          </w:p>
        </w:tc>
      </w:tr>
      <w:tr w14:paraId="669D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6C88E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含税总价：</w:t>
            </w:r>
          </w:p>
        </w:tc>
      </w:tr>
    </w:tbl>
    <w:p w14:paraId="70160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 w:cs="仿宋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"/>
          <w:sz w:val="32"/>
          <w:szCs w:val="32"/>
          <w:lang w:eastAsia="zh-CN"/>
        </w:rPr>
        <w:t>报价单位需提供以下材料：</w:t>
      </w:r>
    </w:p>
    <w:p w14:paraId="52747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1.报价单位营业执照。</w:t>
      </w:r>
    </w:p>
    <w:p w14:paraId="67477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宋体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2.</w:t>
      </w:r>
      <w:r>
        <w:rPr>
          <w:rFonts w:hint="default" w:ascii="仿宋_GB2312" w:hAnsi="宋体" w:eastAsia="仿宋_GB2312" w:cs="仿宋"/>
          <w:sz w:val="32"/>
          <w:szCs w:val="32"/>
          <w:lang w:val="en-US" w:eastAsia="zh-CN"/>
        </w:rPr>
        <w:t>民用机场专用设备信息通告表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。</w:t>
      </w:r>
    </w:p>
    <w:p w14:paraId="4DB8F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宋体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3.</w:t>
      </w:r>
      <w:r>
        <w:rPr>
          <w:rFonts w:hint="default" w:ascii="仿宋_GB2312" w:hAnsi="宋体" w:eastAsia="仿宋_GB2312" w:cs="仿宋"/>
          <w:sz w:val="32"/>
          <w:szCs w:val="32"/>
          <w:lang w:val="en-US" w:eastAsia="zh-CN"/>
        </w:rPr>
        <w:t>响应人如是代理商需提供制造商出具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的</w:t>
      </w:r>
      <w:r>
        <w:rPr>
          <w:rFonts w:hint="default" w:ascii="仿宋_GB2312" w:hAnsi="宋体" w:eastAsia="仿宋_GB2312" w:cs="仿宋"/>
          <w:sz w:val="32"/>
          <w:szCs w:val="32"/>
          <w:lang w:val="en-US" w:eastAsia="zh-CN"/>
        </w:rPr>
        <w:t>专用设备售后服务承诺函</w:t>
      </w: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。</w:t>
      </w:r>
    </w:p>
    <w:p w14:paraId="39F00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宋体" w:eastAsia="仿宋_GB2312" w:cs="仿宋"/>
          <w:sz w:val="32"/>
          <w:szCs w:val="32"/>
          <w:lang w:val="en-US" w:eastAsia="zh-CN"/>
        </w:rPr>
      </w:pPr>
    </w:p>
    <w:p w14:paraId="10497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</w:pPr>
      <w:r>
        <w:rPr>
          <w:rFonts w:hint="eastAsia" w:ascii="仿宋_GB2312" w:hAnsi="宋体" w:eastAsia="仿宋_GB2312" w:cs="仿宋"/>
          <w:sz w:val="32"/>
          <w:szCs w:val="32"/>
          <w:lang w:val="en-US" w:eastAsia="zh-CN"/>
        </w:rPr>
        <w:t>联系人：         联系电话：              日期：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379CE"/>
    <w:rsid w:val="03886314"/>
    <w:rsid w:val="0EA379CE"/>
    <w:rsid w:val="0F52237C"/>
    <w:rsid w:val="10686952"/>
    <w:rsid w:val="2A0C62A8"/>
    <w:rsid w:val="2C4A550F"/>
    <w:rsid w:val="305D6C04"/>
    <w:rsid w:val="30766388"/>
    <w:rsid w:val="521C5DE0"/>
    <w:rsid w:val="52E0765D"/>
    <w:rsid w:val="6885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2026-09-24T06:49:00Z</dcterms:created>
  <dc:creator>sxly</dc:creator>
  <cp:lastModifiedBy>sxly</cp:lastModifiedBy>
  <dcterms:modified xsi:type="dcterms:W3CDTF">2026-09-24T06:50:17Z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75D6982DD696456D92C5811BC2F93790_11</vt:lpwstr>
  </property>
  <property fmtid="{D5CDD505-2E9C-101B-9397-08002B2CF9AE}" pid="4" name="KSOTemplateDocerSaveRecord">
    <vt:lpwstr>eyJoZGlkIjoiNjdmYmZjZTAyN2Y2NGJjZmYwNmNkM2FhYjg2ODk4OTAiLCJ1c2VySWQiOiIyNzUxNzk3NDcifQ==</vt:lpwstr>
  </property>
</Properties>
</file>